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Pr="004A6490" w:rsidRDefault="004A6490" w:rsidP="00B570C0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B570C0">
        <w:t>09.08</w:t>
      </w:r>
      <w:r w:rsidR="000014ED">
        <w:t>.2019</w:t>
      </w: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B570C0" w:rsidRDefault="00465B58" w:rsidP="00B570C0">
      <w:pPr>
        <w:jc w:val="both"/>
        <w:rPr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</w:t>
      </w:r>
      <w:r w:rsidR="000014ED">
        <w:t>8</w:t>
      </w:r>
      <w:r w:rsidRPr="003C2CD2">
        <w:t xml:space="preserve">  poz.</w:t>
      </w:r>
      <w:r w:rsidR="000014ED">
        <w:t>1986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B570C0">
        <w:rPr>
          <w:rFonts w:ascii="Arial" w:hAnsi="Arial" w:cs="Arial"/>
          <w:b/>
          <w:bCs/>
        </w:rPr>
        <w:t>Remont pomieszczeń budynku OSP w Wyszmontowie gm. Ożarów.</w:t>
      </w:r>
    </w:p>
    <w:p w:rsidR="00465B58" w:rsidRPr="004100D1" w:rsidRDefault="003C2CD2" w:rsidP="00B570C0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rPr>
          <w:sz w:val="24"/>
          <w:szCs w:val="24"/>
        </w:rPr>
        <w:t xml:space="preserve">Otwarcie ofert odbyło się w dniu </w:t>
      </w:r>
      <w:r w:rsidR="000014ED">
        <w:rPr>
          <w:sz w:val="24"/>
          <w:szCs w:val="24"/>
        </w:rPr>
        <w:t>24.</w:t>
      </w:r>
      <w:r w:rsidR="00F966D1">
        <w:rPr>
          <w:sz w:val="24"/>
          <w:szCs w:val="24"/>
        </w:rPr>
        <w:t>07</w:t>
      </w:r>
      <w:r w:rsidR="000014ED">
        <w:rPr>
          <w:sz w:val="24"/>
          <w:szCs w:val="24"/>
        </w:rPr>
        <w:t>.2019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F966D1">
        <w:rPr>
          <w:rFonts w:cs="Arial"/>
          <w:bCs/>
          <w:sz w:val="24"/>
          <w:szCs w:val="24"/>
        </w:rPr>
        <w:t>200</w:t>
      </w:r>
      <w:bookmarkStart w:id="0" w:name="_GoBack"/>
      <w:bookmarkEnd w:id="0"/>
      <w:r w:rsidR="000014ED">
        <w:rPr>
          <w:rFonts w:cs="Arial"/>
          <w:bCs/>
          <w:sz w:val="24"/>
          <w:szCs w:val="24"/>
        </w:rPr>
        <w:t xml:space="preserve"> 000</w:t>
      </w:r>
      <w:r>
        <w:rPr>
          <w:rFonts w:cs="Arial"/>
          <w:bCs/>
          <w:sz w:val="24"/>
          <w:szCs w:val="24"/>
        </w:rPr>
        <w:t>,00 zł brutto.</w:t>
      </w: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421"/>
        <w:gridCol w:w="9497"/>
        <w:gridCol w:w="2268"/>
        <w:gridCol w:w="1417"/>
      </w:tblGrid>
      <w:tr w:rsidR="00F966D1" w:rsidRPr="00D22F8F" w:rsidTr="00F966D1">
        <w:trPr>
          <w:trHeight w:val="428"/>
        </w:trPr>
        <w:tc>
          <w:tcPr>
            <w:tcW w:w="421" w:type="dxa"/>
            <w:vMerge w:val="restart"/>
            <w:textDirection w:val="btLr"/>
          </w:tcPr>
          <w:p w:rsidR="00F966D1" w:rsidRPr="00D22F8F" w:rsidRDefault="00F966D1" w:rsidP="00A01788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Nr oferty</w:t>
            </w:r>
          </w:p>
          <w:p w:rsidR="00F966D1" w:rsidRPr="00D22F8F" w:rsidRDefault="00F966D1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9497" w:type="dxa"/>
            <w:vMerge w:val="restart"/>
          </w:tcPr>
          <w:p w:rsidR="00F966D1" w:rsidRPr="00D22F8F" w:rsidRDefault="00F966D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3685" w:type="dxa"/>
            <w:gridSpan w:val="2"/>
          </w:tcPr>
          <w:p w:rsidR="00F966D1" w:rsidRPr="00D22F8F" w:rsidRDefault="00F966D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966D1" w:rsidRPr="00D22F8F" w:rsidTr="00F966D1">
        <w:trPr>
          <w:cantSplit/>
          <w:trHeight w:val="1283"/>
        </w:trPr>
        <w:tc>
          <w:tcPr>
            <w:tcW w:w="421" w:type="dxa"/>
            <w:vMerge/>
          </w:tcPr>
          <w:p w:rsidR="00F966D1" w:rsidRPr="00D22F8F" w:rsidRDefault="00F966D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F966D1" w:rsidRPr="00D22F8F" w:rsidRDefault="00F966D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6D1" w:rsidRPr="00D22F8F" w:rsidRDefault="00F966D1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417" w:type="dxa"/>
            <w:textDirection w:val="btLr"/>
          </w:tcPr>
          <w:p w:rsidR="00F966D1" w:rsidRPr="00D22F8F" w:rsidRDefault="00F966D1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</w:tr>
      <w:tr w:rsidR="00F966D1" w:rsidRPr="00D22F8F" w:rsidTr="00F966D1">
        <w:trPr>
          <w:trHeight w:val="529"/>
        </w:trPr>
        <w:tc>
          <w:tcPr>
            <w:tcW w:w="421" w:type="dxa"/>
          </w:tcPr>
          <w:p w:rsidR="00F966D1" w:rsidRPr="00D22F8F" w:rsidRDefault="00F966D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F966D1" w:rsidRDefault="00F966D1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FHU BEDOM Andrzej Bednarski</w:t>
            </w:r>
          </w:p>
          <w:p w:rsidR="00F966D1" w:rsidRPr="00D22F8F" w:rsidRDefault="00F966D1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Ul. Sandomierska 6, 27-630Zawichost</w:t>
            </w:r>
          </w:p>
        </w:tc>
        <w:tc>
          <w:tcPr>
            <w:tcW w:w="2268" w:type="dxa"/>
          </w:tcPr>
          <w:p w:rsidR="00F966D1" w:rsidRPr="00D22F8F" w:rsidRDefault="00F966D1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219 800,00</w:t>
            </w:r>
          </w:p>
        </w:tc>
        <w:tc>
          <w:tcPr>
            <w:tcW w:w="1417" w:type="dxa"/>
          </w:tcPr>
          <w:p w:rsidR="00F966D1" w:rsidRPr="00D22F8F" w:rsidRDefault="00F966D1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F966D1" w:rsidRPr="00D22F8F" w:rsidTr="00F966D1">
        <w:trPr>
          <w:trHeight w:val="564"/>
        </w:trPr>
        <w:tc>
          <w:tcPr>
            <w:tcW w:w="421" w:type="dxa"/>
          </w:tcPr>
          <w:p w:rsidR="00F966D1" w:rsidRPr="00D22F8F" w:rsidRDefault="00F966D1" w:rsidP="005444C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F966D1" w:rsidRPr="00D22F8F" w:rsidRDefault="00F966D1" w:rsidP="005444C7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WODEX Spółka z o.o. Sp. K, ul. Jaśminowa 17, 27-530 Ożarów</w:t>
            </w:r>
          </w:p>
        </w:tc>
        <w:tc>
          <w:tcPr>
            <w:tcW w:w="2268" w:type="dxa"/>
          </w:tcPr>
          <w:p w:rsidR="00F966D1" w:rsidRPr="00D22F8F" w:rsidRDefault="00F966D1" w:rsidP="004100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188 637,90</w:t>
            </w:r>
          </w:p>
        </w:tc>
        <w:tc>
          <w:tcPr>
            <w:tcW w:w="1417" w:type="dxa"/>
          </w:tcPr>
          <w:p w:rsidR="00F966D1" w:rsidRDefault="00F966D1" w:rsidP="004100D1">
            <w:pPr>
              <w:jc w:val="right"/>
            </w:pPr>
            <w:r>
              <w:t>48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014ED"/>
    <w:rsid w:val="001008E7"/>
    <w:rsid w:val="001C5209"/>
    <w:rsid w:val="003C2CD2"/>
    <w:rsid w:val="004100D1"/>
    <w:rsid w:val="00420250"/>
    <w:rsid w:val="00465B58"/>
    <w:rsid w:val="004A6490"/>
    <w:rsid w:val="004A75C0"/>
    <w:rsid w:val="005444C7"/>
    <w:rsid w:val="007E54C6"/>
    <w:rsid w:val="00A01788"/>
    <w:rsid w:val="00B570C0"/>
    <w:rsid w:val="00B810D3"/>
    <w:rsid w:val="00BC0FA9"/>
    <w:rsid w:val="00C51489"/>
    <w:rsid w:val="00D22F8F"/>
    <w:rsid w:val="00DD583E"/>
    <w:rsid w:val="00EA4461"/>
    <w:rsid w:val="00F966D1"/>
    <w:rsid w:val="00FA3C10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14</cp:revision>
  <cp:lastPrinted>2018-03-21T10:42:00Z</cp:lastPrinted>
  <dcterms:created xsi:type="dcterms:W3CDTF">2016-09-23T10:28:00Z</dcterms:created>
  <dcterms:modified xsi:type="dcterms:W3CDTF">2019-08-09T10:18:00Z</dcterms:modified>
</cp:coreProperties>
</file>