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Default="003B25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405">
        <w:tab/>
      </w:r>
      <w:bookmarkStart w:id="0" w:name="_GoBack"/>
      <w:bookmarkEnd w:id="0"/>
      <w:r>
        <w:t>Ożarów dnia 19.09.2016</w:t>
      </w:r>
    </w:p>
    <w:p w:rsidR="009A020C" w:rsidRDefault="009A020C"/>
    <w:p w:rsidR="003B25E9" w:rsidRPr="009A020C" w:rsidRDefault="003B25E9" w:rsidP="003B25E9">
      <w:pPr>
        <w:jc w:val="center"/>
        <w:rPr>
          <w:b/>
        </w:rPr>
      </w:pPr>
      <w:r w:rsidRPr="009A020C">
        <w:rPr>
          <w:b/>
        </w:rPr>
        <w:t>OGŁOSZENIE O WYNIKU</w:t>
      </w:r>
    </w:p>
    <w:p w:rsidR="003B25E9" w:rsidRDefault="003B25E9" w:rsidP="003B25E9">
      <w:pPr>
        <w:jc w:val="center"/>
        <w:rPr>
          <w:b/>
        </w:rPr>
      </w:pPr>
      <w:r w:rsidRPr="009A020C">
        <w:rPr>
          <w:b/>
        </w:rPr>
        <w:t>zamówienia poniżej 30 000 euro</w:t>
      </w:r>
    </w:p>
    <w:p w:rsidR="009A020C" w:rsidRPr="009A020C" w:rsidRDefault="009A020C" w:rsidP="003B25E9">
      <w:pPr>
        <w:jc w:val="center"/>
        <w:rPr>
          <w:b/>
        </w:rPr>
      </w:pPr>
    </w:p>
    <w:p w:rsidR="003B25E9" w:rsidRDefault="003B25E9" w:rsidP="003B25E9">
      <w:pPr>
        <w:jc w:val="both"/>
      </w:pPr>
      <w:r>
        <w:t xml:space="preserve"> </w:t>
      </w:r>
      <w:r w:rsidR="009A020C">
        <w:t>I</w:t>
      </w:r>
      <w:r>
        <w:t xml:space="preserve">nformuję, że w dniu 16.09.2016 o godz. 10.15 odbyło się otwarcie ofert w zapytaniu ofertowym na zadanie ofertowe na budowę zbiornika </w:t>
      </w:r>
      <w:r>
        <w:t>bezod</w:t>
      </w:r>
      <w:r>
        <w:t xml:space="preserve">pływowego ścieków sanitarnych z </w:t>
      </w:r>
      <w:proofErr w:type="spellStart"/>
      <w:r>
        <w:t>przykanalikiem</w:t>
      </w:r>
      <w:proofErr w:type="spellEnd"/>
      <w:r>
        <w:t xml:space="preserve"> dla budynku OSP w miejscowości </w:t>
      </w:r>
      <w:r>
        <w:t>Prusy gm. Ożarów</w:t>
      </w:r>
    </w:p>
    <w:p w:rsidR="009A020C" w:rsidRDefault="009A020C" w:rsidP="009A020C">
      <w:pPr>
        <w:pStyle w:val="Akapitzlist"/>
        <w:numPr>
          <w:ilvl w:val="0"/>
          <w:numId w:val="1"/>
        </w:numPr>
        <w:jc w:val="both"/>
      </w:pPr>
      <w:r>
        <w:t>Na w/w zamówienia wpłynęły następujące oferty: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4789"/>
        <w:gridCol w:w="2794"/>
      </w:tblGrid>
      <w:tr w:rsidR="009A020C" w:rsidTr="009A020C">
        <w:tc>
          <w:tcPr>
            <w:tcW w:w="75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Nr oferty</w:t>
            </w:r>
          </w:p>
        </w:tc>
        <w:tc>
          <w:tcPr>
            <w:tcW w:w="478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Wykonawca</w:t>
            </w:r>
          </w:p>
          <w:p w:rsidR="009A020C" w:rsidRDefault="009A020C" w:rsidP="009A020C">
            <w:pPr>
              <w:pStyle w:val="Akapitzlist"/>
              <w:ind w:left="0"/>
              <w:jc w:val="both"/>
            </w:pPr>
            <w:r>
              <w:t>(nazwa i adres)</w:t>
            </w:r>
          </w:p>
        </w:tc>
        <w:tc>
          <w:tcPr>
            <w:tcW w:w="2794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Cena oferowana brutto</w:t>
            </w:r>
          </w:p>
        </w:tc>
      </w:tr>
      <w:tr w:rsidR="009A020C" w:rsidTr="009A020C">
        <w:tc>
          <w:tcPr>
            <w:tcW w:w="75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78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Przedsiębiorstwo Wielobranżowe Janusz Łakomy, 28-100 Busko-Zdrój, ul. Witosa 11</w:t>
            </w:r>
          </w:p>
        </w:tc>
        <w:tc>
          <w:tcPr>
            <w:tcW w:w="2794" w:type="dxa"/>
          </w:tcPr>
          <w:p w:rsidR="009A020C" w:rsidRDefault="009A020C" w:rsidP="009A020C">
            <w:pPr>
              <w:pStyle w:val="Akapitzlist"/>
              <w:ind w:left="0"/>
              <w:jc w:val="right"/>
            </w:pPr>
            <w:r>
              <w:t>8 630,23 zł</w:t>
            </w:r>
          </w:p>
        </w:tc>
      </w:tr>
      <w:tr w:rsidR="009A020C" w:rsidTr="009A020C">
        <w:tc>
          <w:tcPr>
            <w:tcW w:w="75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478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proofErr w:type="spellStart"/>
            <w:r>
              <w:t>Hydrogeotechnika</w:t>
            </w:r>
            <w:proofErr w:type="spellEnd"/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o.o., 25-116 Kielce, ul. Ściegiennego 262 A</w:t>
            </w:r>
          </w:p>
        </w:tc>
        <w:tc>
          <w:tcPr>
            <w:tcW w:w="2794" w:type="dxa"/>
          </w:tcPr>
          <w:p w:rsidR="009A020C" w:rsidRDefault="009A020C" w:rsidP="009A020C">
            <w:pPr>
              <w:pStyle w:val="Akapitzlist"/>
              <w:ind w:left="0"/>
              <w:jc w:val="right"/>
            </w:pPr>
            <w:r>
              <w:t>35 682,30 zł</w:t>
            </w:r>
          </w:p>
        </w:tc>
      </w:tr>
      <w:tr w:rsidR="009A020C" w:rsidTr="009A020C">
        <w:tc>
          <w:tcPr>
            <w:tcW w:w="75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4789" w:type="dxa"/>
          </w:tcPr>
          <w:p w:rsidR="009A020C" w:rsidRDefault="009A020C" w:rsidP="009A020C">
            <w:pPr>
              <w:pStyle w:val="Akapitzlist"/>
              <w:ind w:left="0"/>
              <w:jc w:val="both"/>
            </w:pPr>
            <w:r>
              <w:t xml:space="preserve">PPHU „MAKO” </w:t>
            </w:r>
            <w:proofErr w:type="spellStart"/>
            <w:r>
              <w:t>s.c</w:t>
            </w:r>
            <w:proofErr w:type="spellEnd"/>
            <w:r>
              <w:t xml:space="preserve"> G&amp;K </w:t>
            </w:r>
            <w:proofErr w:type="spellStart"/>
            <w:r>
              <w:t>Glibowski</w:t>
            </w:r>
            <w:proofErr w:type="spellEnd"/>
            <w:r>
              <w:t>, 27-400 Ostrowiec Św., ul. Grabowiecka 43</w:t>
            </w:r>
          </w:p>
        </w:tc>
        <w:tc>
          <w:tcPr>
            <w:tcW w:w="2794" w:type="dxa"/>
          </w:tcPr>
          <w:p w:rsidR="009A020C" w:rsidRDefault="009A020C" w:rsidP="009A020C">
            <w:pPr>
              <w:pStyle w:val="Akapitzlist"/>
              <w:ind w:left="0"/>
              <w:jc w:val="right"/>
            </w:pPr>
            <w:r>
              <w:t>6 137,70 zł</w:t>
            </w:r>
          </w:p>
        </w:tc>
      </w:tr>
    </w:tbl>
    <w:p w:rsidR="009A020C" w:rsidRDefault="009A020C" w:rsidP="009A020C">
      <w:pPr>
        <w:pStyle w:val="Akapitzlist"/>
        <w:jc w:val="both"/>
      </w:pPr>
    </w:p>
    <w:p w:rsidR="009A020C" w:rsidRDefault="009A020C" w:rsidP="009A020C">
      <w:pPr>
        <w:pStyle w:val="Akapitzlist"/>
        <w:jc w:val="both"/>
      </w:pPr>
    </w:p>
    <w:p w:rsidR="009A020C" w:rsidRDefault="00F74405" w:rsidP="00F74405">
      <w:pPr>
        <w:pStyle w:val="Akapitzlist"/>
        <w:numPr>
          <w:ilvl w:val="0"/>
          <w:numId w:val="1"/>
        </w:numPr>
        <w:jc w:val="both"/>
      </w:pPr>
      <w:r>
        <w:t>Zamawiający dokonał wyboru oferty:</w:t>
      </w:r>
    </w:p>
    <w:p w:rsidR="00F74405" w:rsidRDefault="00F74405" w:rsidP="00F74405">
      <w:pPr>
        <w:pStyle w:val="Akapitzlist"/>
        <w:jc w:val="both"/>
      </w:pPr>
      <w:r>
        <w:t>Zgodnie z kryteriami- zaoferowana cena 100%, najkorzystniejszą ofertę przedłożyła firma:</w:t>
      </w:r>
    </w:p>
    <w:p w:rsidR="00F74405" w:rsidRDefault="00F74405" w:rsidP="00F74405">
      <w:pPr>
        <w:pStyle w:val="Akapitzlist"/>
        <w:jc w:val="both"/>
      </w:pPr>
      <w:r w:rsidRPr="00F74405">
        <w:rPr>
          <w:b/>
        </w:rPr>
        <w:t xml:space="preserve">PPHU „MAKO” </w:t>
      </w:r>
      <w:proofErr w:type="spellStart"/>
      <w:r w:rsidRPr="00F74405">
        <w:rPr>
          <w:b/>
        </w:rPr>
        <w:t>s.c</w:t>
      </w:r>
      <w:proofErr w:type="spellEnd"/>
      <w:r w:rsidRPr="00F74405">
        <w:rPr>
          <w:b/>
        </w:rPr>
        <w:t xml:space="preserve"> G&amp;K </w:t>
      </w:r>
      <w:proofErr w:type="spellStart"/>
      <w:r w:rsidRPr="00F74405">
        <w:rPr>
          <w:b/>
        </w:rPr>
        <w:t>Glibowski</w:t>
      </w:r>
      <w:proofErr w:type="spellEnd"/>
      <w:r w:rsidRPr="00F74405">
        <w:rPr>
          <w:b/>
        </w:rPr>
        <w:t>,</w:t>
      </w:r>
      <w:r w:rsidRPr="00F74405">
        <w:t xml:space="preserve"> 27-400 Ostrowiec Św., ul. Grabowiecka 43</w:t>
      </w:r>
    </w:p>
    <w:p w:rsidR="00F74405" w:rsidRDefault="00F74405" w:rsidP="00F74405">
      <w:pPr>
        <w:pStyle w:val="Akapitzlist"/>
        <w:jc w:val="both"/>
        <w:rPr>
          <w:b/>
        </w:rPr>
      </w:pPr>
      <w:r>
        <w:t xml:space="preserve">Za cenę brutto </w:t>
      </w:r>
      <w:r w:rsidRPr="00F74405">
        <w:rPr>
          <w:b/>
        </w:rPr>
        <w:t>6 137,70 zł</w:t>
      </w:r>
      <w:r>
        <w:rPr>
          <w:b/>
        </w:rPr>
        <w:t>.</w:t>
      </w:r>
    </w:p>
    <w:p w:rsidR="00F74405" w:rsidRDefault="00F74405" w:rsidP="00F74405">
      <w:pPr>
        <w:pStyle w:val="Akapitzli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4405" w:rsidRDefault="00F74405" w:rsidP="00F74405">
      <w:pPr>
        <w:pStyle w:val="Akapitzlist"/>
        <w:jc w:val="both"/>
        <w:rPr>
          <w:b/>
        </w:rPr>
      </w:pPr>
    </w:p>
    <w:p w:rsidR="00F74405" w:rsidRDefault="00F74405" w:rsidP="00F74405">
      <w:pPr>
        <w:pStyle w:val="Akapitzli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F74405" w:rsidRDefault="00F74405" w:rsidP="00F74405">
      <w:pPr>
        <w:pStyle w:val="Akapitzli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/-/ </w:t>
      </w:r>
      <w:r w:rsidRPr="00F74405">
        <w:rPr>
          <w:b/>
          <w:i/>
        </w:rPr>
        <w:t>Marcin Majcher</w:t>
      </w:r>
    </w:p>
    <w:sectPr w:rsidR="00F7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1473E"/>
    <w:multiLevelType w:val="hybridMultilevel"/>
    <w:tmpl w:val="F22E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A0"/>
    <w:rsid w:val="001008E7"/>
    <w:rsid w:val="003B25E9"/>
    <w:rsid w:val="005851A0"/>
    <w:rsid w:val="009A020C"/>
    <w:rsid w:val="00F7440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2722-71F2-42B0-AE5B-511DD59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0C"/>
    <w:pPr>
      <w:ind w:left="720"/>
      <w:contextualSpacing/>
    </w:pPr>
  </w:style>
  <w:style w:type="table" w:styleId="Tabela-Siatka">
    <w:name w:val="Table Grid"/>
    <w:basedOn w:val="Standardowy"/>
    <w:uiPriority w:val="39"/>
    <w:rsid w:val="009A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</cp:revision>
  <dcterms:created xsi:type="dcterms:W3CDTF">2016-09-19T06:21:00Z</dcterms:created>
  <dcterms:modified xsi:type="dcterms:W3CDTF">2016-09-19T07:03:00Z</dcterms:modified>
</cp:coreProperties>
</file>