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13" w:rsidRPr="003E78CC" w:rsidRDefault="007F6A13" w:rsidP="007F6A13">
      <w:pPr>
        <w:rPr>
          <w:color w:val="000000" w:themeColor="text1"/>
        </w:rPr>
      </w:pPr>
      <w:r w:rsidRPr="003E78CC">
        <w:rPr>
          <w:color w:val="000000" w:themeColor="text1"/>
        </w:rPr>
        <w:tab/>
      </w:r>
      <w:r w:rsidRPr="003E78CC">
        <w:rPr>
          <w:color w:val="000000" w:themeColor="text1"/>
        </w:rPr>
        <w:tab/>
      </w:r>
      <w:r w:rsidRPr="003E78CC">
        <w:rPr>
          <w:color w:val="000000" w:themeColor="text1"/>
        </w:rPr>
        <w:tab/>
      </w:r>
      <w:r w:rsidRPr="003E78CC">
        <w:rPr>
          <w:color w:val="000000" w:themeColor="text1"/>
        </w:rPr>
        <w:tab/>
      </w:r>
      <w:r w:rsidRPr="003E78CC">
        <w:rPr>
          <w:color w:val="000000" w:themeColor="text1"/>
        </w:rPr>
        <w:tab/>
      </w:r>
      <w:r w:rsidRPr="003E78CC">
        <w:rPr>
          <w:color w:val="000000" w:themeColor="text1"/>
        </w:rPr>
        <w:tab/>
      </w:r>
      <w:r w:rsidRPr="003E78CC">
        <w:rPr>
          <w:color w:val="000000" w:themeColor="text1"/>
        </w:rPr>
        <w:tab/>
      </w:r>
      <w:r w:rsidRPr="003E78CC">
        <w:rPr>
          <w:color w:val="000000" w:themeColor="text1"/>
        </w:rPr>
        <w:tab/>
      </w:r>
      <w:r w:rsidR="00F44FAD" w:rsidRPr="003E78CC">
        <w:rPr>
          <w:color w:val="000000" w:themeColor="text1"/>
        </w:rPr>
        <w:tab/>
      </w:r>
      <w:r w:rsidRPr="003E78CC">
        <w:rPr>
          <w:color w:val="000000" w:themeColor="text1"/>
        </w:rPr>
        <w:t xml:space="preserve">Ożarów dnia </w:t>
      </w:r>
      <w:r w:rsidR="0086633E" w:rsidRPr="003E78CC">
        <w:rPr>
          <w:color w:val="000000" w:themeColor="text1"/>
        </w:rPr>
        <w:t>03.09.</w:t>
      </w:r>
      <w:r w:rsidRPr="003E78CC">
        <w:rPr>
          <w:color w:val="000000" w:themeColor="text1"/>
        </w:rPr>
        <w:t>2019</w:t>
      </w:r>
    </w:p>
    <w:p w:rsidR="007F6A13" w:rsidRPr="003E78CC" w:rsidRDefault="007F6A13" w:rsidP="007F6A13">
      <w:pPr>
        <w:rPr>
          <w:color w:val="000000" w:themeColor="text1"/>
        </w:rPr>
      </w:pPr>
      <w:r w:rsidRPr="003E78CC">
        <w:rPr>
          <w:color w:val="000000" w:themeColor="text1"/>
        </w:rPr>
        <w:t>BIII.271.</w:t>
      </w:r>
      <w:r w:rsidR="0086633E" w:rsidRPr="003E78CC">
        <w:rPr>
          <w:color w:val="000000" w:themeColor="text1"/>
        </w:rPr>
        <w:t>9</w:t>
      </w:r>
      <w:r w:rsidRPr="003E78CC">
        <w:rPr>
          <w:color w:val="000000" w:themeColor="text1"/>
        </w:rPr>
        <w:t>.2019</w:t>
      </w:r>
    </w:p>
    <w:p w:rsidR="007F6A13" w:rsidRPr="003E78CC" w:rsidRDefault="007F6A13" w:rsidP="007F6A13">
      <w:pPr>
        <w:rPr>
          <w:color w:val="000000" w:themeColor="text1"/>
        </w:rPr>
      </w:pPr>
    </w:p>
    <w:p w:rsidR="007F6A13" w:rsidRPr="003E78CC" w:rsidRDefault="007F6A13" w:rsidP="007F6A13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E78CC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7F6A13" w:rsidRPr="003E78CC" w:rsidRDefault="007F6A13" w:rsidP="007F6A13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7F6A13" w:rsidRPr="003E78CC" w:rsidRDefault="007F6A13" w:rsidP="007F6A13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3E78CC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3E78CC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86633E" w:rsidRPr="003E78CC">
        <w:rPr>
          <w:rFonts w:eastAsia="Times New Roman" w:cs="Times New Roman"/>
          <w:b/>
          <w:bCs/>
          <w:i/>
          <w:color w:val="000000" w:themeColor="text1"/>
          <w:lang w:eastAsia="pl-PL"/>
        </w:rPr>
        <w:t>Przebudowa drogi wewnętrznej Śródborze-Polesie Mikułowskie od km 0+000 do km 0+995 odcinek długości 0,995km- celem zabezpieczenia wąwozu lessowego</w:t>
      </w:r>
    </w:p>
    <w:p w:rsidR="007F6A13" w:rsidRPr="003E78CC" w:rsidRDefault="007F6A13" w:rsidP="007F6A13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7F6A13" w:rsidRPr="003E78CC" w:rsidRDefault="007F6A13" w:rsidP="007F6A13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7F6A13" w:rsidRPr="003E78CC" w:rsidRDefault="007F6A13" w:rsidP="007F6A13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r w:rsidRPr="003E78CC">
        <w:rPr>
          <w:rFonts w:eastAsia="Times New Roman" w:cs="Arial"/>
          <w:bCs/>
          <w:color w:val="000000" w:themeColor="text1"/>
          <w:lang w:eastAsia="pl-PL"/>
        </w:rPr>
        <w:t xml:space="preserve">       Działając na podstawie art. 38 ust 1a, ustawy Prawo Zamówień Publicznych,     (Dz. U. z 2018 r. poz. 1986 </w:t>
      </w:r>
      <w:proofErr w:type="spellStart"/>
      <w:r w:rsidRPr="003E78CC">
        <w:rPr>
          <w:rFonts w:eastAsia="Times New Roman" w:cs="Arial"/>
          <w:bCs/>
          <w:color w:val="000000" w:themeColor="text1"/>
          <w:lang w:eastAsia="pl-PL"/>
        </w:rPr>
        <w:t>późn</w:t>
      </w:r>
      <w:proofErr w:type="spellEnd"/>
      <w:r w:rsidRPr="003E78CC">
        <w:rPr>
          <w:rFonts w:eastAsia="Times New Roman" w:cs="Arial"/>
          <w:bCs/>
          <w:color w:val="000000" w:themeColor="text1"/>
          <w:lang w:eastAsia="pl-PL"/>
        </w:rPr>
        <w:t>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86633E" w:rsidRPr="003E78CC" w:rsidRDefault="0086633E" w:rsidP="0086633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E78CC">
        <w:rPr>
          <w:rFonts w:asciiTheme="minorHAnsi" w:hAnsiTheme="minorHAnsi"/>
          <w:sz w:val="24"/>
          <w:szCs w:val="24"/>
        </w:rPr>
        <w:t>Prosimy o wskazanie poprawnej ilości w pozycji nr 1 d.1.1 kosztorysu ofertowego, do wyceny należy przyjąć wartość  0.995 czy też 1.00?</w:t>
      </w: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  <w:u w:val="single"/>
        </w:rPr>
      </w:pPr>
      <w:r w:rsidRPr="003E78CC">
        <w:rPr>
          <w:rFonts w:asciiTheme="minorHAnsi" w:hAnsiTheme="minorHAnsi"/>
          <w:sz w:val="24"/>
          <w:szCs w:val="24"/>
          <w:u w:val="single"/>
        </w:rPr>
        <w:t>Odpowied</w:t>
      </w:r>
      <w:r w:rsidR="003E78CC">
        <w:rPr>
          <w:rFonts w:asciiTheme="minorHAnsi" w:hAnsiTheme="minorHAnsi"/>
          <w:sz w:val="24"/>
          <w:szCs w:val="24"/>
          <w:u w:val="single"/>
        </w:rPr>
        <w:t>ź</w:t>
      </w:r>
      <w:r w:rsidRPr="003E78CC">
        <w:rPr>
          <w:rFonts w:asciiTheme="minorHAnsi" w:hAnsiTheme="minorHAnsi"/>
          <w:sz w:val="24"/>
          <w:szCs w:val="24"/>
          <w:u w:val="single"/>
        </w:rPr>
        <w:t>:</w:t>
      </w: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3E78CC">
        <w:rPr>
          <w:rFonts w:asciiTheme="minorHAnsi" w:hAnsiTheme="minorHAnsi"/>
          <w:sz w:val="24"/>
          <w:szCs w:val="24"/>
        </w:rPr>
        <w:t>Należy do wyceny wstawić ilość o wartości 0,995km  (tj. długość przebudowywanego odcinka  drogi).</w:t>
      </w: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3E78CC">
        <w:rPr>
          <w:rFonts w:asciiTheme="minorHAnsi" w:hAnsiTheme="minorHAnsi"/>
          <w:sz w:val="24"/>
          <w:szCs w:val="24"/>
        </w:rPr>
        <w:t xml:space="preserve">W przypadku wstawienia przez oferenta omyłkowo ilości o wartości 1,00km, to oferta zostanie poprawiona przez  Zamawiającego. </w:t>
      </w: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6633E" w:rsidRPr="003E78CC" w:rsidRDefault="0086633E" w:rsidP="0086633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E78CC">
        <w:rPr>
          <w:rFonts w:asciiTheme="minorHAnsi" w:hAnsiTheme="minorHAnsi"/>
          <w:sz w:val="24"/>
          <w:szCs w:val="24"/>
        </w:rPr>
        <w:t xml:space="preserve">Prosimy o wykreślenie z podsumowania kosztorysu ofertowego wierszy: </w:t>
      </w:r>
      <w:r w:rsidRPr="003E78CC">
        <w:rPr>
          <w:rFonts w:asciiTheme="minorHAnsi" w:hAnsiTheme="minorHAnsi"/>
          <w:i/>
          <w:iCs/>
          <w:sz w:val="24"/>
          <w:szCs w:val="24"/>
        </w:rPr>
        <w:t>„Wartość kosztorysowa robót bez narzutów kosztorysu”</w:t>
      </w:r>
      <w:r w:rsidRPr="003E78CC">
        <w:rPr>
          <w:rFonts w:asciiTheme="minorHAnsi" w:hAnsiTheme="minorHAnsi"/>
          <w:sz w:val="24"/>
          <w:szCs w:val="24"/>
        </w:rPr>
        <w:t xml:space="preserve"> oraz </w:t>
      </w:r>
      <w:r w:rsidRPr="003E78CC">
        <w:rPr>
          <w:rFonts w:asciiTheme="minorHAnsi" w:hAnsiTheme="minorHAnsi"/>
          <w:i/>
          <w:iCs/>
          <w:sz w:val="24"/>
          <w:szCs w:val="24"/>
        </w:rPr>
        <w:t>„Wartość narzutów kosztorysu objętych podatkiem V</w:t>
      </w:r>
      <w:bookmarkStart w:id="0" w:name="_GoBack"/>
      <w:bookmarkEnd w:id="0"/>
      <w:r w:rsidRPr="003E78CC">
        <w:rPr>
          <w:rFonts w:asciiTheme="minorHAnsi" w:hAnsiTheme="minorHAnsi"/>
          <w:i/>
          <w:iCs/>
          <w:sz w:val="24"/>
          <w:szCs w:val="24"/>
        </w:rPr>
        <w:t>AT</w:t>
      </w:r>
      <w:r w:rsidRPr="003E78CC">
        <w:rPr>
          <w:rFonts w:asciiTheme="minorHAnsi" w:hAnsiTheme="minorHAnsi"/>
          <w:sz w:val="24"/>
          <w:szCs w:val="24"/>
        </w:rPr>
        <w:t>”. Wyżej wymienione są elementami kosztorysu szczegółowego.</w:t>
      </w: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  <w:u w:val="single"/>
        </w:rPr>
      </w:pPr>
      <w:r w:rsidRPr="003E78CC">
        <w:rPr>
          <w:rFonts w:asciiTheme="minorHAnsi" w:hAnsiTheme="minorHAnsi"/>
          <w:sz w:val="24"/>
          <w:szCs w:val="24"/>
          <w:u w:val="single"/>
        </w:rPr>
        <w:t>Odpowied</w:t>
      </w:r>
      <w:r w:rsidR="003E78CC">
        <w:rPr>
          <w:rFonts w:asciiTheme="minorHAnsi" w:hAnsiTheme="minorHAnsi"/>
          <w:sz w:val="24"/>
          <w:szCs w:val="24"/>
          <w:u w:val="single"/>
        </w:rPr>
        <w:t>ź</w:t>
      </w:r>
      <w:r w:rsidRPr="003E78CC">
        <w:rPr>
          <w:rFonts w:asciiTheme="minorHAnsi" w:hAnsiTheme="minorHAnsi"/>
          <w:sz w:val="24"/>
          <w:szCs w:val="24"/>
          <w:u w:val="single"/>
        </w:rPr>
        <w:t>:</w:t>
      </w:r>
    </w:p>
    <w:p w:rsidR="0086633E" w:rsidRPr="003E78CC" w:rsidRDefault="0086633E" w:rsidP="0086633E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3E78CC">
        <w:rPr>
          <w:rFonts w:asciiTheme="minorHAnsi" w:hAnsiTheme="minorHAnsi"/>
          <w:sz w:val="24"/>
          <w:szCs w:val="24"/>
        </w:rPr>
        <w:t xml:space="preserve">Nie należy wpisywać kwot w omyłkowo zamieszczonych  wierszach o następującej  treści tj.: </w:t>
      </w:r>
      <w:r w:rsidRPr="003E78CC">
        <w:rPr>
          <w:rFonts w:asciiTheme="minorHAnsi" w:hAnsiTheme="minorHAnsi"/>
          <w:i/>
          <w:iCs/>
          <w:sz w:val="24"/>
          <w:szCs w:val="24"/>
        </w:rPr>
        <w:t>,,Wartość kosztorysowa robót bez narzutów kosztorysu” i   ,,Wartość narzutów kosztorysu objętych podatkiem VAT”</w:t>
      </w:r>
      <w:r w:rsidRPr="003E78CC">
        <w:rPr>
          <w:rFonts w:asciiTheme="minorHAnsi" w:hAnsiTheme="minorHAnsi"/>
          <w:sz w:val="24"/>
          <w:szCs w:val="24"/>
        </w:rPr>
        <w:t xml:space="preserve">     </w:t>
      </w:r>
    </w:p>
    <w:p w:rsidR="007F6A13" w:rsidRPr="003E78CC" w:rsidRDefault="007F6A13" w:rsidP="007F6A13">
      <w:pPr>
        <w:jc w:val="both"/>
        <w:rPr>
          <w:b/>
          <w:color w:val="000000" w:themeColor="text1"/>
        </w:rPr>
      </w:pPr>
    </w:p>
    <w:p w:rsidR="007F6A13" w:rsidRPr="003E78CC" w:rsidRDefault="007F6A13" w:rsidP="007F6A13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3E78CC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7F6A13" w:rsidRPr="003E78CC" w:rsidRDefault="007F6A13" w:rsidP="007F6A13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</w:r>
      <w:r w:rsidRPr="003E78CC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3E78CC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550264" w:rsidRDefault="00550264"/>
    <w:sectPr w:rsidR="0055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2F93"/>
    <w:multiLevelType w:val="hybridMultilevel"/>
    <w:tmpl w:val="0588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5"/>
    <w:rsid w:val="001C48DB"/>
    <w:rsid w:val="003E78CC"/>
    <w:rsid w:val="00550264"/>
    <w:rsid w:val="00567985"/>
    <w:rsid w:val="005B613E"/>
    <w:rsid w:val="00643374"/>
    <w:rsid w:val="006D4226"/>
    <w:rsid w:val="007F6A13"/>
    <w:rsid w:val="0086633E"/>
    <w:rsid w:val="00892307"/>
    <w:rsid w:val="00CB3A8A"/>
    <w:rsid w:val="00DF7B90"/>
    <w:rsid w:val="00E34877"/>
    <w:rsid w:val="00F44FA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868C-0B20-4EEA-80AB-C159B36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33E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2019-08-06T11:44:00Z</dcterms:created>
  <dcterms:modified xsi:type="dcterms:W3CDTF">2019-09-03T12:29:00Z</dcterms:modified>
</cp:coreProperties>
</file>